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2"/>
        <w:gridCol w:w="4774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октября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 xml:space="preserve"> мин.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А.С.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Абдурауфа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Сохибджоновича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30</w:t>
      </w:r>
      <w:r>
        <w:rPr>
          <w:rStyle w:val="cat-UserDefinedgrp-25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17.03.2026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Зоидов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пер.Единства</w:t>
      </w:r>
      <w:r>
        <w:rPr>
          <w:rFonts w:ascii="Times New Roman" w:eastAsia="Times New Roman" w:hAnsi="Times New Roman" w:cs="Times New Roman"/>
        </w:rPr>
        <w:t xml:space="preserve"> д.2 кв.7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18810086240002172524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24.12.2025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ч.3.1 ст.12.5</w:t>
      </w:r>
      <w:r>
        <w:rPr>
          <w:rFonts w:ascii="Times New Roman" w:eastAsia="Times New Roman" w:hAnsi="Times New Roman" w:cs="Times New Roman"/>
        </w:rPr>
        <w:t xml:space="preserve"> КоАП РФ,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Зоидов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помощью защитника не воспользовался, суду пояснил, что штраф по постановлению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оплатил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так как </w:t>
      </w:r>
      <w:r>
        <w:rPr>
          <w:rFonts w:ascii="Times New Roman" w:eastAsia="Times New Roman" w:hAnsi="Times New Roman" w:cs="Times New Roman"/>
        </w:rPr>
        <w:t>не было финансовой возможности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нва</w:t>
      </w:r>
      <w:r>
        <w:rPr>
          <w:rFonts w:ascii="Times New Roman" w:eastAsia="Times New Roman" w:hAnsi="Times New Roman" w:cs="Times New Roman"/>
        </w:rPr>
        <w:t>лидности 1 и 2 группы не имеет, военнослужащим не является.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изучив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24.12.2025</w:t>
      </w:r>
      <w:r>
        <w:rPr>
          <w:rFonts w:ascii="Times New Roman" w:eastAsia="Times New Roman" w:hAnsi="Times New Roman" w:cs="Times New Roman"/>
        </w:rPr>
        <w:t xml:space="preserve"> должностным лицом </w:t>
      </w:r>
      <w:r>
        <w:rPr>
          <w:rFonts w:ascii="Times New Roman" w:eastAsia="Times New Roman" w:hAnsi="Times New Roman" w:cs="Times New Roman"/>
        </w:rPr>
        <w:t xml:space="preserve">ИДПС ОРДПС ГИБДД </w:t>
      </w:r>
      <w:r>
        <w:rPr>
          <w:rFonts w:ascii="Times New Roman" w:eastAsia="Times New Roman" w:hAnsi="Times New Roman" w:cs="Times New Roman"/>
        </w:rPr>
        <w:t>МО МВД России «Ханты-Мансийский»</w:t>
      </w:r>
      <w:r>
        <w:rPr>
          <w:rFonts w:ascii="Times New Roman" w:eastAsia="Times New Roman" w:hAnsi="Times New Roman" w:cs="Times New Roman"/>
        </w:rPr>
        <w:t xml:space="preserve"> в отношении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ч.3.1 ст.12.5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24.12.2025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13.01.2026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16.03.2026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24.12.2025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</w:rPr>
        <w:t>хм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770678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24</w:t>
      </w:r>
      <w:r>
        <w:rPr>
          <w:rFonts w:ascii="Times New Roman" w:eastAsia="Times New Roman" w:hAnsi="Times New Roman" w:cs="Times New Roman"/>
        </w:rPr>
        <w:t>.10.2026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18810086240002172524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24.12.2025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копией выписки из ГИС ГМП по состоянию на </w:t>
      </w:r>
      <w:r>
        <w:rPr>
          <w:rFonts w:ascii="Times New Roman" w:eastAsia="Times New Roman" w:hAnsi="Times New Roman" w:cs="Times New Roman"/>
        </w:rPr>
        <w:t>26.10</w:t>
      </w:r>
      <w:r>
        <w:rPr>
          <w:rFonts w:ascii="Times New Roman" w:eastAsia="Times New Roman" w:hAnsi="Times New Roman" w:cs="Times New Roman"/>
        </w:rPr>
        <w:t>.2026, согласно которой штраф 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обстоятельством является признание вины в совершенном правонарушении, 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Ввиду того, что </w:t>
      </w:r>
      <w:r>
        <w:rPr>
          <w:rFonts w:ascii="Times New Roman" w:eastAsia="Times New Roman" w:hAnsi="Times New Roman" w:cs="Times New Roman"/>
        </w:rPr>
        <w:t>Зоидов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ранее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неоднократно </w:t>
      </w:r>
      <w:r>
        <w:rPr>
          <w:rFonts w:ascii="Times New Roman" w:eastAsia="Times New Roman" w:hAnsi="Times New Roman" w:cs="Times New Roman"/>
        </w:rPr>
        <w:t xml:space="preserve">привлекался к административной ответственности, штрафы в добровольном порядке не оплачивает, суд в целях предупреждения совершения новых правонарушений назначает </w:t>
      </w:r>
      <w:r>
        <w:rPr>
          <w:rFonts w:ascii="Times New Roman" w:eastAsia="Times New Roman" w:hAnsi="Times New Roman" w:cs="Times New Roman"/>
        </w:rPr>
        <w:t>Зоидову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ареста.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Абдурауфа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Сохибджоновича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двое</w:t>
      </w:r>
      <w:r>
        <w:rPr>
          <w:rFonts w:ascii="Times New Roman" w:eastAsia="Times New Roman" w:hAnsi="Times New Roman" w:cs="Times New Roman"/>
        </w:rPr>
        <w:t>) сут</w:t>
      </w:r>
      <w:r>
        <w:rPr>
          <w:rFonts w:ascii="Times New Roman" w:eastAsia="Times New Roman" w:hAnsi="Times New Roman" w:cs="Times New Roman"/>
        </w:rPr>
        <w:t>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наказания исчислять с </w:t>
      </w: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минут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.10.2026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Наказание обратить к немедленному исполнению в МО МВД России «Ханты-Мансийский».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9"/>
        <w:jc w:val="both"/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880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5rplc-10">
    <w:name w:val="cat-UserDefined grp-25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